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6A1422">
              <w:rPr>
                <w:sz w:val="26"/>
                <w:szCs w:val="26"/>
              </w:rPr>
              <w:t xml:space="preserve"> 28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C24045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821C2A">
        <w:rPr>
          <w:sz w:val="26"/>
          <w:szCs w:val="26"/>
        </w:rPr>
        <w:t>5</w:t>
      </w:r>
      <w:r w:rsidR="00401846">
        <w:rPr>
          <w:sz w:val="26"/>
          <w:szCs w:val="26"/>
        </w:rPr>
        <w:t>4</w:t>
      </w:r>
    </w:p>
    <w:p w:rsidR="006B3F5B" w:rsidRPr="006B3F5B" w:rsidRDefault="006B3F5B" w:rsidP="00C24045">
      <w:pPr>
        <w:ind w:left="0"/>
        <w:rPr>
          <w:sz w:val="26"/>
          <w:szCs w:val="26"/>
        </w:rPr>
      </w:pPr>
    </w:p>
    <w:p w:rsidR="00A62E68" w:rsidRDefault="00A62E68" w:rsidP="00C24045">
      <w:pPr>
        <w:ind w:left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Распределение субвенций местным бюджетам на предоставление мер социал</w:t>
      </w:r>
      <w:r>
        <w:rPr>
          <w:rFonts w:eastAsia="Calibri"/>
          <w:b/>
          <w:sz w:val="26"/>
          <w:szCs w:val="26"/>
        </w:rPr>
        <w:t>ь</w:t>
      </w:r>
      <w:r>
        <w:rPr>
          <w:rFonts w:eastAsia="Calibri"/>
          <w:b/>
          <w:sz w:val="26"/>
          <w:szCs w:val="26"/>
        </w:rPr>
        <w:t>ной поддержки в соответствии с Законом Челябинской области</w:t>
      </w:r>
    </w:p>
    <w:p w:rsidR="00A62E68" w:rsidRDefault="00A62E68" w:rsidP="00C24045">
      <w:pPr>
        <w:ind w:left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 «О дополнительных мерах социальной поддержки детей погибших участников Великой Отечественной войны и приравненных к ним лиц» </w:t>
      </w:r>
    </w:p>
    <w:p w:rsidR="006B3F5B" w:rsidRDefault="00A62E68" w:rsidP="00C24045">
      <w:pPr>
        <w:ind w:left="0"/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(ежемесячные денежные выплаты и возмещение расходов, связанных с проездом к местам захоронения) 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A62E68" w:rsidRDefault="00A62E68" w:rsidP="00A62E68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62E68" w:rsidTr="00631EB0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A62E68" w:rsidRDefault="00A62E68" w:rsidP="00A62E68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62E68" w:rsidTr="00631EB0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A62E68" w:rsidTr="00631EB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62E68" w:rsidRDefault="00A62E68" w:rsidP="00631EB0">
            <w:pPr>
              <w:spacing w:line="276" w:lineRule="auto"/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397,0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479,3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153,0</w:t>
            </w:r>
          </w:p>
        </w:tc>
      </w:tr>
      <w:tr w:rsidR="00A62E68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24,0</w:t>
            </w:r>
          </w:p>
        </w:tc>
      </w:tr>
      <w:tr w:rsidR="00A62E68" w:rsidRPr="00C24045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2404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C24045">
              <w:rPr>
                <w:sz w:val="26"/>
                <w:szCs w:val="26"/>
              </w:rPr>
              <w:t>12,0</w:t>
            </w:r>
          </w:p>
        </w:tc>
      </w:tr>
      <w:tr w:rsidR="00A62E68" w:rsidRPr="00C24045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24045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C24045">
              <w:rPr>
                <w:sz w:val="26"/>
                <w:szCs w:val="26"/>
              </w:rPr>
              <w:t>87,0</w:t>
            </w:r>
          </w:p>
        </w:tc>
      </w:tr>
      <w:tr w:rsidR="00A62E68" w:rsidRPr="00C24045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24045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C24045">
              <w:rPr>
                <w:sz w:val="26"/>
                <w:szCs w:val="26"/>
              </w:rPr>
              <w:t xml:space="preserve"> 56,0</w:t>
            </w:r>
          </w:p>
        </w:tc>
      </w:tr>
      <w:tr w:rsidR="00A62E68" w:rsidRPr="00C24045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2404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C24045">
              <w:rPr>
                <w:sz w:val="26"/>
                <w:szCs w:val="26"/>
              </w:rPr>
              <w:t>79,0</w:t>
            </w:r>
          </w:p>
        </w:tc>
      </w:tr>
      <w:tr w:rsidR="00A62E68" w:rsidRPr="00C24045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2404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C24045">
              <w:rPr>
                <w:sz w:val="26"/>
                <w:szCs w:val="26"/>
              </w:rPr>
              <w:t>92,0</w:t>
            </w:r>
          </w:p>
        </w:tc>
      </w:tr>
      <w:tr w:rsidR="00A62E68" w:rsidRPr="00C24045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C24045">
            <w:pPr>
              <w:tabs>
                <w:tab w:val="left" w:pos="112"/>
              </w:tabs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 w:rsidRPr="00C2404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C24045">
              <w:rPr>
                <w:sz w:val="26"/>
                <w:szCs w:val="26"/>
              </w:rPr>
              <w:t>18,0</w:t>
            </w:r>
          </w:p>
        </w:tc>
      </w:tr>
      <w:tr w:rsidR="00A62E68" w:rsidRPr="00C24045" w:rsidTr="00631EB0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C24045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 w:rsidRPr="00C2404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68" w:rsidRPr="00C24045" w:rsidRDefault="00A62E68" w:rsidP="00631EB0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C24045">
              <w:rPr>
                <w:b/>
                <w:bCs/>
                <w:sz w:val="26"/>
                <w:szCs w:val="26"/>
              </w:rPr>
              <w:t>3 352,3</w:t>
            </w:r>
            <w:r w:rsidR="000E1D99" w:rsidRPr="00C24045">
              <w:rPr>
                <w:b/>
                <w:bCs/>
                <w:sz w:val="26"/>
                <w:szCs w:val="26"/>
              </w:rPr>
              <w:t>»</w:t>
            </w:r>
          </w:p>
        </w:tc>
      </w:tr>
      <w:bookmarkEnd w:id="1"/>
    </w:tbl>
    <w:p w:rsidR="00A62E68" w:rsidRPr="00C24045" w:rsidRDefault="00A62E68" w:rsidP="00C24045">
      <w:pPr>
        <w:ind w:left="0"/>
        <w:rPr>
          <w:sz w:val="26"/>
          <w:szCs w:val="26"/>
        </w:rPr>
      </w:pPr>
    </w:p>
    <w:p w:rsidR="006B3F5B" w:rsidRPr="00C24045" w:rsidRDefault="006B3F5B" w:rsidP="00C24045">
      <w:pPr>
        <w:ind w:left="0"/>
        <w:rPr>
          <w:sz w:val="26"/>
          <w:szCs w:val="26"/>
        </w:rPr>
      </w:pPr>
    </w:p>
    <w:sectPr w:rsidR="006B3F5B" w:rsidRPr="00C24045" w:rsidSect="009C1F24">
      <w:footerReference w:type="default" r:id="rId7"/>
      <w:pgSz w:w="11906" w:h="16838"/>
      <w:pgMar w:top="1134" w:right="567" w:bottom="1134" w:left="1701" w:header="709" w:footer="709" w:gutter="0"/>
      <w:pgNumType w:start="49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032162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9C1F24">
          <w:rPr>
            <w:noProof/>
            <w:sz w:val="24"/>
            <w:szCs w:val="24"/>
          </w:rPr>
          <w:t>497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2162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E1D99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3E96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1846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367A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A1422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7CC"/>
    <w:rsid w:val="00722D28"/>
    <w:rsid w:val="007230DB"/>
    <w:rsid w:val="00727EB8"/>
    <w:rsid w:val="00734273"/>
    <w:rsid w:val="007353FC"/>
    <w:rsid w:val="00737492"/>
    <w:rsid w:val="00741C07"/>
    <w:rsid w:val="00745623"/>
    <w:rsid w:val="007517B0"/>
    <w:rsid w:val="00762DCE"/>
    <w:rsid w:val="0077093C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C2A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4FAE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032C"/>
    <w:rsid w:val="00995864"/>
    <w:rsid w:val="00997FB5"/>
    <w:rsid w:val="009A5842"/>
    <w:rsid w:val="009A7CD6"/>
    <w:rsid w:val="009B303F"/>
    <w:rsid w:val="009B43D9"/>
    <w:rsid w:val="009B6A19"/>
    <w:rsid w:val="009C1F24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2E68"/>
    <w:rsid w:val="00A6351E"/>
    <w:rsid w:val="00A671FE"/>
    <w:rsid w:val="00A85B0C"/>
    <w:rsid w:val="00A9394B"/>
    <w:rsid w:val="00A94460"/>
    <w:rsid w:val="00AA0CBA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7733"/>
    <w:rsid w:val="00C10C9A"/>
    <w:rsid w:val="00C16B41"/>
    <w:rsid w:val="00C24045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13E45"/>
    <w:rsid w:val="00F222C3"/>
    <w:rsid w:val="00F22BC4"/>
    <w:rsid w:val="00F25390"/>
    <w:rsid w:val="00F5063E"/>
    <w:rsid w:val="00F512F4"/>
    <w:rsid w:val="00F51843"/>
    <w:rsid w:val="00F53715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526C8-C9C9-42C0-ABF1-616736C2A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2016-10-24T10:09:00Z</cp:lastPrinted>
  <dcterms:created xsi:type="dcterms:W3CDTF">2016-12-08T11:08:00Z</dcterms:created>
  <dcterms:modified xsi:type="dcterms:W3CDTF">2016-12-16T05:59:00Z</dcterms:modified>
</cp:coreProperties>
</file>